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D9" w:rsidRPr="00826BD9" w:rsidRDefault="00BD5389" w:rsidP="00826BD9">
      <w:pPr>
        <w:spacing w:line="288" w:lineRule="auto"/>
        <w:rPr>
          <w:rFonts w:asciiTheme="minorHAnsi" w:hAnsiTheme="minorHAnsi"/>
          <w:b/>
          <w:sz w:val="3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22"/>
        </w:rPr>
        <w:t xml:space="preserve">Programma: </w:t>
      </w:r>
      <w:r w:rsidR="00826BD9" w:rsidRPr="00826BD9">
        <w:rPr>
          <w:rFonts w:asciiTheme="minorHAnsi" w:hAnsiTheme="minorHAnsi"/>
          <w:b/>
          <w:sz w:val="32"/>
          <w:szCs w:val="22"/>
        </w:rPr>
        <w:t>De regionale Energievisie, nuttig en noodzakelijk?</w:t>
      </w:r>
    </w:p>
    <w:p w:rsidR="00826BD9" w:rsidRDefault="00826BD9" w:rsidP="00826BD9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826BD9" w:rsidRDefault="00826BD9" w:rsidP="00826BD9">
      <w:pPr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Locatie: Paushuize, </w:t>
      </w:r>
      <w:hyperlink r:id="rId5" w:history="1">
        <w:r w:rsidRPr="00826BD9">
          <w:rPr>
            <w:rStyle w:val="Hyperlink"/>
            <w:rFonts w:asciiTheme="minorHAnsi" w:hAnsiTheme="minorHAnsi"/>
            <w:sz w:val="22"/>
            <w:szCs w:val="22"/>
          </w:rPr>
          <w:t xml:space="preserve">Kromme </w:t>
        </w:r>
        <w:proofErr w:type="spellStart"/>
        <w:r w:rsidRPr="00826BD9">
          <w:rPr>
            <w:rStyle w:val="Hyperlink"/>
            <w:rFonts w:asciiTheme="minorHAnsi" w:hAnsiTheme="minorHAnsi"/>
            <w:sz w:val="22"/>
            <w:szCs w:val="22"/>
          </w:rPr>
          <w:t>Nieuwegracht</w:t>
        </w:r>
        <w:proofErr w:type="spellEnd"/>
        <w:r w:rsidRPr="00826BD9">
          <w:rPr>
            <w:rStyle w:val="Hyperlink"/>
            <w:rFonts w:asciiTheme="minorHAnsi" w:hAnsiTheme="minorHAnsi"/>
            <w:sz w:val="22"/>
            <w:szCs w:val="22"/>
          </w:rPr>
          <w:t xml:space="preserve"> 49 te Utrecht</w:t>
        </w:r>
      </w:hyperlink>
    </w:p>
    <w:p w:rsidR="00826BD9" w:rsidRDefault="00826BD9" w:rsidP="00826BD9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826BD9" w:rsidRDefault="00826BD9" w:rsidP="00826BD9">
      <w:pPr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12.00 uur</w:t>
      </w:r>
      <w:r>
        <w:rPr>
          <w:rFonts w:asciiTheme="minorHAnsi" w:hAnsiTheme="minorHAnsi"/>
          <w:sz w:val="22"/>
          <w:szCs w:val="22"/>
        </w:rPr>
        <w:tab/>
        <w:t>Inloop met een broodje</w:t>
      </w:r>
    </w:p>
    <w:p w:rsidR="00826BD9" w:rsidRDefault="00826BD9" w:rsidP="00826BD9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826BD9" w:rsidRDefault="00826BD9" w:rsidP="00826BD9">
      <w:pPr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12.3</w:t>
      </w:r>
      <w:r w:rsidR="0069783F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uur</w:t>
      </w:r>
      <w:r>
        <w:rPr>
          <w:rFonts w:asciiTheme="minorHAnsi" w:hAnsiTheme="minorHAnsi"/>
          <w:sz w:val="22"/>
          <w:szCs w:val="22"/>
        </w:rPr>
        <w:tab/>
        <w:t xml:space="preserve">Opening en introductie dagvoorzitter </w:t>
      </w:r>
      <w:r w:rsidRPr="00826BD9">
        <w:rPr>
          <w:rFonts w:asciiTheme="minorHAnsi" w:hAnsiTheme="minorHAnsi"/>
          <w:b/>
          <w:sz w:val="22"/>
          <w:szCs w:val="22"/>
        </w:rPr>
        <w:t>Lian Merkx</w:t>
      </w:r>
      <w:r>
        <w:rPr>
          <w:rFonts w:asciiTheme="minorHAnsi" w:hAnsiTheme="minorHAnsi"/>
          <w:sz w:val="22"/>
          <w:szCs w:val="22"/>
        </w:rPr>
        <w:t xml:space="preserve"> (inleiding op energievisie)</w:t>
      </w:r>
    </w:p>
    <w:p w:rsidR="00826BD9" w:rsidRDefault="00826BD9" w:rsidP="00826BD9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826BD9" w:rsidRDefault="0069783F" w:rsidP="00826BD9">
      <w:pPr>
        <w:spacing w:line="288" w:lineRule="auto"/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12.35</w:t>
      </w:r>
      <w:r w:rsidR="00826BD9">
        <w:rPr>
          <w:rFonts w:asciiTheme="minorHAnsi" w:hAnsiTheme="minorHAnsi"/>
          <w:sz w:val="22"/>
          <w:szCs w:val="22"/>
        </w:rPr>
        <w:t xml:space="preserve"> uur</w:t>
      </w:r>
      <w:r w:rsidR="00826BD9">
        <w:rPr>
          <w:rFonts w:asciiTheme="minorHAnsi" w:hAnsiTheme="minorHAnsi"/>
          <w:sz w:val="22"/>
          <w:szCs w:val="22"/>
        </w:rPr>
        <w:tab/>
        <w:t>Waarom een Energievisie?</w:t>
      </w:r>
      <w:r>
        <w:rPr>
          <w:rFonts w:asciiTheme="minorHAnsi" w:hAnsiTheme="minorHAnsi"/>
          <w:sz w:val="22"/>
          <w:szCs w:val="22"/>
        </w:rPr>
        <w:t xml:space="preserve"> Een interview over n</w:t>
      </w:r>
      <w:r w:rsidR="00826BD9">
        <w:rPr>
          <w:rFonts w:asciiTheme="minorHAnsi" w:hAnsiTheme="minorHAnsi"/>
          <w:sz w:val="22"/>
          <w:szCs w:val="22"/>
        </w:rPr>
        <w:t xml:space="preserve">ut en noodzaak. </w:t>
      </w:r>
      <w:r w:rsidR="00826BD9" w:rsidRPr="00826BD9">
        <w:rPr>
          <w:rFonts w:asciiTheme="minorHAnsi" w:hAnsiTheme="minorHAnsi"/>
          <w:b/>
          <w:sz w:val="22"/>
          <w:szCs w:val="22"/>
        </w:rPr>
        <w:t>Manon Jansen</w:t>
      </w:r>
      <w:r>
        <w:rPr>
          <w:rFonts w:asciiTheme="minorHAnsi" w:hAnsiTheme="minorHAnsi"/>
          <w:sz w:val="22"/>
          <w:szCs w:val="22"/>
        </w:rPr>
        <w:t xml:space="preserve"> </w:t>
      </w:r>
      <w:r w:rsidR="00BD5389">
        <w:rPr>
          <w:rFonts w:asciiTheme="minorHAnsi" w:hAnsiTheme="minorHAnsi"/>
          <w:sz w:val="22"/>
          <w:szCs w:val="22"/>
        </w:rPr>
        <w:t>(</w:t>
      </w:r>
      <w:proofErr w:type="spellStart"/>
      <w:r w:rsidR="00BD5389">
        <w:rPr>
          <w:rFonts w:asciiTheme="minorHAnsi" w:hAnsiTheme="minorHAnsi"/>
          <w:sz w:val="22"/>
          <w:szCs w:val="22"/>
        </w:rPr>
        <w:t>ovb</w:t>
      </w:r>
      <w:proofErr w:type="spellEnd"/>
      <w:r w:rsidR="00BD5389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namens de topsector Energie</w:t>
      </w:r>
      <w:r w:rsidR="00826BD9">
        <w:rPr>
          <w:rFonts w:asciiTheme="minorHAnsi" w:hAnsiTheme="minorHAnsi"/>
          <w:sz w:val="22"/>
          <w:szCs w:val="22"/>
        </w:rPr>
        <w:t xml:space="preserve"> </w:t>
      </w:r>
      <w:r w:rsidR="0082085A">
        <w:rPr>
          <w:rFonts w:asciiTheme="minorHAnsi" w:hAnsiTheme="minorHAnsi"/>
          <w:sz w:val="22"/>
          <w:szCs w:val="22"/>
        </w:rPr>
        <w:t xml:space="preserve">en </w:t>
      </w:r>
      <w:r w:rsidR="0082085A" w:rsidRPr="0069783F">
        <w:rPr>
          <w:rFonts w:asciiTheme="minorHAnsi" w:hAnsiTheme="minorHAnsi"/>
          <w:b/>
          <w:sz w:val="22"/>
          <w:szCs w:val="22"/>
        </w:rPr>
        <w:t xml:space="preserve">Marnix </w:t>
      </w:r>
      <w:proofErr w:type="spellStart"/>
      <w:r w:rsidR="0082085A" w:rsidRPr="0069783F">
        <w:rPr>
          <w:rFonts w:asciiTheme="minorHAnsi" w:hAnsiTheme="minorHAnsi"/>
          <w:b/>
          <w:sz w:val="22"/>
          <w:szCs w:val="22"/>
        </w:rPr>
        <w:t>Norder</w:t>
      </w:r>
      <w:proofErr w:type="spellEnd"/>
      <w:r w:rsidR="0082085A">
        <w:rPr>
          <w:rFonts w:asciiTheme="minorHAnsi" w:hAnsiTheme="minorHAnsi"/>
          <w:sz w:val="22"/>
          <w:szCs w:val="22"/>
        </w:rPr>
        <w:t xml:space="preserve"> </w:t>
      </w:r>
      <w:r w:rsidR="005336B2">
        <w:rPr>
          <w:rFonts w:asciiTheme="minorHAnsi" w:hAnsiTheme="minorHAnsi"/>
          <w:sz w:val="22"/>
          <w:szCs w:val="22"/>
        </w:rPr>
        <w:t>vanuit</w:t>
      </w:r>
      <w:r w:rsidR="00AC6660">
        <w:rPr>
          <w:rFonts w:asciiTheme="minorHAnsi" w:hAnsiTheme="minorHAnsi"/>
          <w:sz w:val="22"/>
          <w:szCs w:val="22"/>
        </w:rPr>
        <w:t xml:space="preserve"> zijn</w:t>
      </w:r>
      <w:r w:rsidR="005336B2">
        <w:rPr>
          <w:rFonts w:asciiTheme="minorHAnsi" w:hAnsiTheme="minorHAnsi"/>
          <w:sz w:val="22"/>
          <w:szCs w:val="22"/>
        </w:rPr>
        <w:t xml:space="preserve"> </w:t>
      </w:r>
      <w:r w:rsidR="00BB4AA7">
        <w:rPr>
          <w:rFonts w:asciiTheme="minorHAnsi" w:hAnsiTheme="minorHAnsi"/>
          <w:sz w:val="22"/>
          <w:szCs w:val="22"/>
        </w:rPr>
        <w:t>ervaring</w:t>
      </w:r>
      <w:r w:rsidR="00AC6660">
        <w:rPr>
          <w:rFonts w:asciiTheme="minorHAnsi" w:hAnsiTheme="minorHAnsi"/>
          <w:sz w:val="22"/>
          <w:szCs w:val="22"/>
        </w:rPr>
        <w:t xml:space="preserve"> als wethouder</w:t>
      </w:r>
      <w:r w:rsidR="005336B2">
        <w:rPr>
          <w:rFonts w:asciiTheme="minorHAnsi" w:hAnsiTheme="minorHAnsi"/>
          <w:sz w:val="22"/>
          <w:szCs w:val="22"/>
        </w:rPr>
        <w:t xml:space="preserve"> van </w:t>
      </w:r>
      <w:r>
        <w:rPr>
          <w:rFonts w:asciiTheme="minorHAnsi" w:hAnsiTheme="minorHAnsi"/>
          <w:sz w:val="22"/>
          <w:szCs w:val="22"/>
        </w:rPr>
        <w:t>Den Haag</w:t>
      </w:r>
      <w:r w:rsidR="005336B2">
        <w:rPr>
          <w:rFonts w:asciiTheme="minorHAnsi" w:hAnsiTheme="minorHAnsi"/>
          <w:sz w:val="22"/>
          <w:szCs w:val="22"/>
        </w:rPr>
        <w:t xml:space="preserve">. </w:t>
      </w:r>
    </w:p>
    <w:p w:rsidR="00826BD9" w:rsidRDefault="00826BD9" w:rsidP="00826BD9">
      <w:pPr>
        <w:spacing w:line="288" w:lineRule="auto"/>
        <w:ind w:left="1410" w:hanging="1410"/>
        <w:rPr>
          <w:rFonts w:asciiTheme="minorHAnsi" w:hAnsiTheme="minorHAnsi"/>
          <w:sz w:val="22"/>
          <w:szCs w:val="22"/>
        </w:rPr>
      </w:pPr>
    </w:p>
    <w:p w:rsidR="00826BD9" w:rsidRDefault="00826BD9" w:rsidP="00826BD9">
      <w:pPr>
        <w:spacing w:line="288" w:lineRule="auto"/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13.15 uur</w:t>
      </w:r>
      <w:r>
        <w:rPr>
          <w:rFonts w:asciiTheme="minorHAnsi" w:hAnsiTheme="minorHAnsi"/>
          <w:sz w:val="22"/>
          <w:szCs w:val="22"/>
        </w:rPr>
        <w:tab/>
        <w:t>Een</w:t>
      </w:r>
      <w:r w:rsidR="00384A4D">
        <w:rPr>
          <w:rFonts w:asciiTheme="minorHAnsi" w:hAnsiTheme="minorHAnsi"/>
          <w:sz w:val="22"/>
          <w:szCs w:val="22"/>
        </w:rPr>
        <w:t xml:space="preserve"> aansprekend en inspirerend</w:t>
      </w:r>
      <w:r>
        <w:rPr>
          <w:rFonts w:asciiTheme="minorHAnsi" w:hAnsiTheme="minorHAnsi"/>
          <w:sz w:val="22"/>
          <w:szCs w:val="22"/>
        </w:rPr>
        <w:t xml:space="preserve"> voorbeeld</w:t>
      </w:r>
      <w:r w:rsidR="00384A4D">
        <w:rPr>
          <w:rFonts w:asciiTheme="minorHAnsi" w:hAnsiTheme="minorHAnsi"/>
          <w:sz w:val="22"/>
          <w:szCs w:val="22"/>
        </w:rPr>
        <w:t xml:space="preserve"> deelt ervaringen, dilemma’s en succes</w:t>
      </w:r>
      <w:r w:rsidR="001E578C">
        <w:rPr>
          <w:rFonts w:asciiTheme="minorHAnsi" w:hAnsiTheme="minorHAnsi"/>
          <w:sz w:val="22"/>
          <w:szCs w:val="22"/>
        </w:rPr>
        <w:t>s</w:t>
      </w:r>
      <w:r w:rsidR="00384A4D">
        <w:rPr>
          <w:rFonts w:asciiTheme="minorHAnsi" w:hAnsiTheme="minorHAnsi"/>
          <w:sz w:val="22"/>
          <w:szCs w:val="22"/>
        </w:rPr>
        <w:t>en.</w:t>
      </w:r>
      <w:r>
        <w:rPr>
          <w:rFonts w:asciiTheme="minorHAnsi" w:hAnsiTheme="minorHAnsi"/>
          <w:sz w:val="22"/>
          <w:szCs w:val="22"/>
        </w:rPr>
        <w:t xml:space="preserve"> </w:t>
      </w:r>
      <w:r w:rsidR="001A1786">
        <w:rPr>
          <w:rFonts w:asciiTheme="minorHAnsi" w:hAnsiTheme="minorHAnsi"/>
          <w:b/>
          <w:sz w:val="22"/>
          <w:szCs w:val="22"/>
        </w:rPr>
        <w:t xml:space="preserve">Stedendriehoek, </w:t>
      </w:r>
      <w:r w:rsidR="00AC6660">
        <w:rPr>
          <w:rFonts w:asciiTheme="minorHAnsi" w:hAnsiTheme="minorHAnsi"/>
          <w:sz w:val="22"/>
          <w:szCs w:val="22"/>
        </w:rPr>
        <w:t xml:space="preserve">Apeldoorn – Deventer – Zutphen. </w:t>
      </w:r>
    </w:p>
    <w:p w:rsidR="00AC6660" w:rsidRPr="00AC6660" w:rsidRDefault="00AC6660" w:rsidP="00826BD9">
      <w:pPr>
        <w:spacing w:line="288" w:lineRule="auto"/>
        <w:ind w:left="1410" w:hanging="1410"/>
        <w:rPr>
          <w:rFonts w:asciiTheme="minorHAnsi" w:hAnsiTheme="minorHAnsi"/>
          <w:sz w:val="22"/>
          <w:szCs w:val="22"/>
        </w:rPr>
      </w:pPr>
    </w:p>
    <w:p w:rsidR="002119B1" w:rsidRDefault="00826BD9" w:rsidP="00AC6660">
      <w:pPr>
        <w:spacing w:line="288" w:lineRule="auto"/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13.45 uur</w:t>
      </w:r>
      <w:r>
        <w:rPr>
          <w:rFonts w:asciiTheme="minorHAnsi" w:hAnsiTheme="minorHAnsi"/>
          <w:sz w:val="22"/>
          <w:szCs w:val="22"/>
        </w:rPr>
        <w:tab/>
        <w:t>Pitches over tools die bij kunnen dragen aan een Energievisie.</w:t>
      </w:r>
    </w:p>
    <w:p w:rsidR="00826BD9" w:rsidRDefault="00826BD9" w:rsidP="00826BD9">
      <w:pPr>
        <w:spacing w:line="288" w:lineRule="auto"/>
        <w:ind w:left="1410" w:hanging="1410"/>
        <w:rPr>
          <w:rFonts w:asciiTheme="minorHAnsi" w:hAnsiTheme="minorHAnsi"/>
          <w:sz w:val="22"/>
          <w:szCs w:val="22"/>
        </w:rPr>
      </w:pPr>
    </w:p>
    <w:p w:rsidR="00826BD9" w:rsidRDefault="00826BD9" w:rsidP="00826BD9">
      <w:pPr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14.00 uur </w:t>
      </w:r>
      <w:r>
        <w:rPr>
          <w:rFonts w:asciiTheme="minorHAnsi" w:hAnsiTheme="minorHAnsi"/>
          <w:sz w:val="22"/>
          <w:szCs w:val="22"/>
        </w:rPr>
        <w:tab/>
        <w:t>Pauze</w:t>
      </w:r>
    </w:p>
    <w:p w:rsidR="00826BD9" w:rsidRDefault="00826BD9" w:rsidP="00826BD9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826BD9" w:rsidRDefault="00826BD9" w:rsidP="00826BD9">
      <w:pPr>
        <w:spacing w:line="288" w:lineRule="auto"/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14.15 uur</w:t>
      </w:r>
      <w:r>
        <w:rPr>
          <w:rFonts w:asciiTheme="minorHAnsi" w:hAnsiTheme="minorHAnsi"/>
          <w:sz w:val="22"/>
          <w:szCs w:val="22"/>
        </w:rPr>
        <w:tab/>
        <w:t>Workshops, ter inspiratie.</w:t>
      </w:r>
    </w:p>
    <w:p w:rsidR="00AC6660" w:rsidRDefault="00826BD9" w:rsidP="00826BD9">
      <w:pPr>
        <w:spacing w:line="288" w:lineRule="auto"/>
        <w:ind w:left="1410"/>
        <w:rPr>
          <w:rFonts w:asciiTheme="minorHAnsi" w:hAnsiTheme="minorHAnsi"/>
          <w:sz w:val="22"/>
          <w:szCs w:val="22"/>
        </w:rPr>
      </w:pPr>
      <w:r w:rsidRPr="008849E3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Organisatiemodel, allianties en politiek.  </w:t>
      </w:r>
    </w:p>
    <w:p w:rsidR="00826BD9" w:rsidRDefault="00826BD9" w:rsidP="00826BD9">
      <w:pPr>
        <w:spacing w:line="288" w:lineRule="auto"/>
        <w:ind w:left="1410"/>
        <w:rPr>
          <w:rFonts w:asciiTheme="minorHAnsi" w:hAnsiTheme="minorHAnsi"/>
          <w:sz w:val="22"/>
          <w:szCs w:val="22"/>
        </w:rPr>
      </w:pPr>
      <w:r w:rsidRPr="008849E3"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 xml:space="preserve"> Financieren en investeren.</w:t>
      </w:r>
      <w:r w:rsidR="0069783F">
        <w:rPr>
          <w:rFonts w:asciiTheme="minorHAnsi" w:hAnsiTheme="minorHAnsi"/>
          <w:sz w:val="22"/>
          <w:szCs w:val="22"/>
        </w:rPr>
        <w:t xml:space="preserve"> </w:t>
      </w:r>
    </w:p>
    <w:p w:rsidR="00826BD9" w:rsidRDefault="00826BD9" w:rsidP="00826BD9">
      <w:pPr>
        <w:spacing w:line="288" w:lineRule="auto"/>
        <w:ind w:left="1410"/>
        <w:rPr>
          <w:rFonts w:asciiTheme="minorHAnsi" w:hAnsiTheme="minorHAnsi"/>
          <w:b/>
          <w:i/>
          <w:sz w:val="22"/>
          <w:szCs w:val="22"/>
        </w:rPr>
      </w:pPr>
      <w:r w:rsidRPr="008849E3"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 xml:space="preserve"> Ruimtelijke inpassing van welke duurzame bron op welke locatie</w:t>
      </w:r>
      <w:r w:rsidR="00AC6660">
        <w:rPr>
          <w:rFonts w:asciiTheme="minorHAnsi" w:hAnsiTheme="minorHAnsi"/>
          <w:sz w:val="22"/>
          <w:szCs w:val="22"/>
        </w:rPr>
        <w:t>?</w:t>
      </w:r>
      <w:r w:rsidR="00AC6660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826BD9" w:rsidRDefault="00826BD9" w:rsidP="00826BD9">
      <w:pPr>
        <w:spacing w:line="288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26BD9" w:rsidRDefault="00826BD9" w:rsidP="00826BD9">
      <w:pPr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15.30 uur</w:t>
      </w:r>
      <w:r>
        <w:rPr>
          <w:rFonts w:asciiTheme="minorHAnsi" w:hAnsiTheme="minorHAnsi"/>
          <w:sz w:val="22"/>
          <w:szCs w:val="22"/>
        </w:rPr>
        <w:tab/>
        <w:t>Reactie en reflectie</w:t>
      </w:r>
    </w:p>
    <w:p w:rsidR="00826BD9" w:rsidRDefault="00826BD9" w:rsidP="00826BD9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826BD9" w:rsidRDefault="00826BD9" w:rsidP="00826BD9">
      <w:pPr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437308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</w:t>
      </w:r>
      <w:r w:rsidR="00437308">
        <w:rPr>
          <w:rFonts w:asciiTheme="minorHAnsi" w:hAnsiTheme="minorHAnsi"/>
          <w:sz w:val="22"/>
          <w:szCs w:val="22"/>
        </w:rPr>
        <w:t>00</w:t>
      </w:r>
      <w:r>
        <w:rPr>
          <w:rFonts w:asciiTheme="minorHAnsi" w:hAnsiTheme="minorHAnsi"/>
          <w:sz w:val="22"/>
          <w:szCs w:val="22"/>
        </w:rPr>
        <w:t xml:space="preserve"> uur</w:t>
      </w:r>
      <w:r>
        <w:rPr>
          <w:rFonts w:asciiTheme="minorHAnsi" w:hAnsiTheme="minorHAnsi"/>
          <w:sz w:val="22"/>
          <w:szCs w:val="22"/>
        </w:rPr>
        <w:tab/>
        <w:t>Afsluiting</w:t>
      </w:r>
      <w:r w:rsidR="00437308">
        <w:rPr>
          <w:rFonts w:asciiTheme="minorHAnsi" w:hAnsiTheme="minorHAnsi"/>
          <w:sz w:val="22"/>
          <w:szCs w:val="22"/>
        </w:rPr>
        <w:t xml:space="preserve">/ </w:t>
      </w:r>
      <w:r>
        <w:rPr>
          <w:rFonts w:asciiTheme="minorHAnsi" w:hAnsiTheme="minorHAnsi"/>
          <w:sz w:val="22"/>
          <w:szCs w:val="22"/>
        </w:rPr>
        <w:t xml:space="preserve">De Vrijdagmiddagborrel </w:t>
      </w:r>
    </w:p>
    <w:p w:rsidR="00055D11" w:rsidRDefault="00055D11"/>
    <w:sectPr w:rsidR="00055D11" w:rsidSect="00D3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D9"/>
    <w:rsid w:val="00042225"/>
    <w:rsid w:val="00055D11"/>
    <w:rsid w:val="001A1786"/>
    <w:rsid w:val="001E578C"/>
    <w:rsid w:val="002119B1"/>
    <w:rsid w:val="00243969"/>
    <w:rsid w:val="00384A4D"/>
    <w:rsid w:val="00437308"/>
    <w:rsid w:val="004526C4"/>
    <w:rsid w:val="005153DA"/>
    <w:rsid w:val="005336B2"/>
    <w:rsid w:val="0069783F"/>
    <w:rsid w:val="00751B77"/>
    <w:rsid w:val="0082085A"/>
    <w:rsid w:val="00826BD9"/>
    <w:rsid w:val="008849E3"/>
    <w:rsid w:val="008E428A"/>
    <w:rsid w:val="00A34245"/>
    <w:rsid w:val="00AC6660"/>
    <w:rsid w:val="00B16704"/>
    <w:rsid w:val="00BB4AA7"/>
    <w:rsid w:val="00BD5389"/>
    <w:rsid w:val="00C1534C"/>
    <w:rsid w:val="00D32CBA"/>
    <w:rsid w:val="00E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26BD9"/>
    <w:rPr>
      <w:iCs w:val="0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i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character" w:styleId="Hyperlink">
    <w:name w:val="Hyperlink"/>
    <w:basedOn w:val="Standaardalinea-lettertype"/>
    <w:rsid w:val="00826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26BD9"/>
    <w:rPr>
      <w:iCs w:val="0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i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character" w:styleId="Hyperlink">
    <w:name w:val="Hyperlink"/>
    <w:basedOn w:val="Standaardalinea-lettertype"/>
    <w:rsid w:val="00826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ushuize.nl/routebeschrijv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863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Nederlandse Gemeenten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Heesen</dc:creator>
  <cp:lastModifiedBy>Marjorie van der Gaag-Broer</cp:lastModifiedBy>
  <cp:revision>2</cp:revision>
  <dcterms:created xsi:type="dcterms:W3CDTF">2015-04-17T10:53:00Z</dcterms:created>
  <dcterms:modified xsi:type="dcterms:W3CDTF">2015-04-17T10:53:00Z</dcterms:modified>
</cp:coreProperties>
</file>